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27F606" w14:textId="1388247F" w:rsidR="00EE6DD2" w:rsidRDefault="00EE6DD2" w:rsidP="00831305">
      <w:pPr>
        <w:tabs>
          <w:tab w:val="right" w:pos="8787"/>
        </w:tabs>
        <w:suppressAutoHyphens/>
        <w:rPr>
          <w:b/>
          <w:szCs w:val="24"/>
        </w:rPr>
      </w:pPr>
      <w:bookmarkStart w:id="0" w:name="_GoBack"/>
      <w:bookmarkEnd w:id="0"/>
      <w:r w:rsidRPr="002D31D9">
        <w:rPr>
          <w:b/>
          <w:szCs w:val="24"/>
        </w:rPr>
        <w:tab/>
      </w:r>
    </w:p>
    <w:p w14:paraId="5E9DDA73" w14:textId="77777777" w:rsidR="00831305" w:rsidRDefault="00831305" w:rsidP="00831305">
      <w:pPr>
        <w:tabs>
          <w:tab w:val="right" w:pos="8787"/>
        </w:tabs>
        <w:suppressAutoHyphens/>
        <w:rPr>
          <w:b/>
          <w:szCs w:val="24"/>
        </w:rPr>
      </w:pPr>
    </w:p>
    <w:p w14:paraId="676B3A8D" w14:textId="77777777" w:rsidR="00831305" w:rsidRPr="00EE6DD2" w:rsidRDefault="00831305" w:rsidP="00831305">
      <w:pPr>
        <w:tabs>
          <w:tab w:val="right" w:pos="8787"/>
        </w:tabs>
        <w:suppressAutoHyphens/>
        <w:rPr>
          <w:i/>
          <w:sz w:val="18"/>
          <w:szCs w:val="18"/>
        </w:rPr>
      </w:pPr>
    </w:p>
    <w:p w14:paraId="41AFEE43" w14:textId="0798F415" w:rsidR="009207E9" w:rsidRDefault="009207E9" w:rsidP="009207E9">
      <w:pPr>
        <w:jc w:val="both"/>
        <w:rPr>
          <w:rFonts w:cs="Times New Roman"/>
        </w:rPr>
      </w:pPr>
      <w:r>
        <w:rPr>
          <w:iCs/>
          <w:szCs w:val="24"/>
          <w:lang w:eastAsia="ar-SA"/>
        </w:rPr>
        <w:t>Burmistrz</w:t>
      </w:r>
      <w:r w:rsidR="00831305" w:rsidRPr="009607E6">
        <w:rPr>
          <w:iCs/>
          <w:szCs w:val="24"/>
          <w:lang w:eastAsia="ar-SA"/>
        </w:rPr>
        <w:t xml:space="preserve"> </w:t>
      </w:r>
      <w:r w:rsidRPr="00CB7CAC">
        <w:rPr>
          <w:rFonts w:cs="Times New Roman"/>
        </w:rPr>
        <w:t>Gmin</w:t>
      </w:r>
      <w:r>
        <w:rPr>
          <w:rFonts w:cs="Times New Roman"/>
        </w:rPr>
        <w:t>y</w:t>
      </w:r>
      <w:r w:rsidRPr="00CB7CAC">
        <w:rPr>
          <w:rFonts w:cs="Times New Roman"/>
        </w:rPr>
        <w:t xml:space="preserve"> Jedlicze </w:t>
      </w:r>
      <w:r>
        <w:rPr>
          <w:rFonts w:cs="Times New Roman"/>
        </w:rPr>
        <w:t xml:space="preserve">informuje o </w:t>
      </w:r>
      <w:r w:rsidRPr="00711809">
        <w:rPr>
          <w:rFonts w:cs="Times New Roman"/>
          <w:b/>
          <w:bCs w:val="0"/>
        </w:rPr>
        <w:t xml:space="preserve">wstępnym </w:t>
      </w:r>
      <w:r>
        <w:rPr>
          <w:rFonts w:cs="Times New Roman"/>
        </w:rPr>
        <w:t xml:space="preserve">naborze na bezpłatne </w:t>
      </w:r>
      <w:r w:rsidRPr="00CB7CAC">
        <w:rPr>
          <w:rFonts w:cs="Times New Roman"/>
        </w:rPr>
        <w:t xml:space="preserve">wakacyjne półkolonie </w:t>
      </w:r>
      <w:r>
        <w:rPr>
          <w:rFonts w:cs="Times New Roman"/>
        </w:rPr>
        <w:t xml:space="preserve">oraz bezpłatne wyjazdy na basen </w:t>
      </w:r>
      <w:r w:rsidRPr="00CB7CAC">
        <w:rPr>
          <w:rFonts w:cs="Times New Roman"/>
        </w:rPr>
        <w:t>pn. "Aktywnie z pasją"</w:t>
      </w:r>
      <w:r>
        <w:rPr>
          <w:rFonts w:cs="Times New Roman"/>
        </w:rPr>
        <w:t xml:space="preserve"> – kształtowanie kompetencji społecznych dzieci z obszarów wiejskich poprzez letnie półkolonie i zajęcia pływackie </w:t>
      </w:r>
    </w:p>
    <w:p w14:paraId="15546280" w14:textId="607941A3" w:rsidR="009207E9" w:rsidRPr="00926CA0" w:rsidRDefault="009207E9" w:rsidP="009207E9">
      <w:pPr>
        <w:jc w:val="both"/>
        <w:rPr>
          <w:rFonts w:cs="Times New Roman"/>
          <w:b/>
          <w:bCs w:val="0"/>
        </w:rPr>
      </w:pPr>
      <w:r w:rsidRPr="00926CA0">
        <w:rPr>
          <w:rFonts w:cs="Times New Roman"/>
          <w:b/>
          <w:bCs w:val="0"/>
        </w:rPr>
        <w:t>Projekt realizowany w ramach: Fundusze Europejskie dla Podkarpacia 2021-2027 (Działanie 8.1 – Ed</w:t>
      </w:r>
      <w:r>
        <w:rPr>
          <w:rFonts w:cs="Times New Roman"/>
          <w:b/>
          <w:bCs w:val="0"/>
        </w:rPr>
        <w:t>u</w:t>
      </w:r>
      <w:r w:rsidRPr="00926CA0">
        <w:rPr>
          <w:rFonts w:cs="Times New Roman"/>
          <w:b/>
          <w:bCs w:val="0"/>
        </w:rPr>
        <w:t xml:space="preserve">kacja </w:t>
      </w:r>
      <w:proofErr w:type="spellStart"/>
      <w:r w:rsidRPr="00926CA0">
        <w:rPr>
          <w:rFonts w:cs="Times New Roman"/>
          <w:b/>
          <w:bCs w:val="0"/>
        </w:rPr>
        <w:t>pozaformalna</w:t>
      </w:r>
      <w:proofErr w:type="spellEnd"/>
      <w:r w:rsidRPr="00926CA0">
        <w:rPr>
          <w:rFonts w:cs="Times New Roman"/>
          <w:b/>
          <w:bCs w:val="0"/>
        </w:rPr>
        <w:t>)</w:t>
      </w:r>
      <w:r w:rsidR="00711809">
        <w:rPr>
          <w:rFonts w:cs="Times New Roman"/>
          <w:b/>
          <w:bCs w:val="0"/>
        </w:rPr>
        <w:t>.</w:t>
      </w:r>
    </w:p>
    <w:p w14:paraId="61537A07" w14:textId="77777777" w:rsidR="009207E9" w:rsidRDefault="009207E9" w:rsidP="009207E9">
      <w:pPr>
        <w:jc w:val="both"/>
        <w:rPr>
          <w:rFonts w:cs="Times New Roman"/>
        </w:rPr>
      </w:pPr>
    </w:p>
    <w:p w14:paraId="5A7D3ADA" w14:textId="47C42BAD" w:rsidR="009207E9" w:rsidRDefault="009207E9" w:rsidP="009207E9">
      <w:pPr>
        <w:jc w:val="both"/>
        <w:rPr>
          <w:rFonts w:cs="Times New Roman"/>
        </w:rPr>
      </w:pPr>
      <w:r w:rsidRPr="00FA71E7">
        <w:rPr>
          <w:rFonts w:cs="Times New Roman"/>
          <w:b/>
          <w:bCs w:val="0"/>
        </w:rPr>
        <w:t xml:space="preserve"> Półkolonie</w:t>
      </w:r>
      <w:r>
        <w:rPr>
          <w:rFonts w:cs="Times New Roman"/>
        </w:rPr>
        <w:t xml:space="preserve"> dedykowane są </w:t>
      </w:r>
      <w:r w:rsidRPr="00CB7CAC">
        <w:rPr>
          <w:rFonts w:cs="Times New Roman"/>
        </w:rPr>
        <w:t xml:space="preserve">dla 100 dzieci z klas 4-7 szkoły podstawowej z terenu Gminy Jedlicze. Zaplanowano 4 turnusy, w każdym weźmie udział 25 osób. Czas trwania jednego turnusu: </w:t>
      </w:r>
      <w:r w:rsidRPr="00FA71E7">
        <w:rPr>
          <w:rFonts w:cs="Times New Roman"/>
          <w:b/>
          <w:bCs w:val="0"/>
        </w:rPr>
        <w:t>5 dni po 8 h (1h=60min).</w:t>
      </w:r>
      <w:r w:rsidRPr="00CB7CAC">
        <w:rPr>
          <w:rFonts w:cs="Times New Roman"/>
        </w:rPr>
        <w:t xml:space="preserve"> W trakcie półkolonii zaplanowano zajęcia ruchowe, warsztaty aktywizujące, wyjazdy edukacyjne. Celem zajęć będzie aktywny wypoczynek, integracja społeczna, zabawy ruchowe, sportowe, rekreacyjne, zajęcia aktywizujące.</w:t>
      </w:r>
      <w:r w:rsidR="00674626">
        <w:rPr>
          <w:rFonts w:cs="Times New Roman"/>
        </w:rPr>
        <w:t xml:space="preserve"> Zaplanowana jest wycieczka do kina, Rancho Pstrągowa, pijalnia czekolady w Korczynie.</w:t>
      </w:r>
      <w:r w:rsidRPr="00CB7CAC">
        <w:rPr>
          <w:rFonts w:cs="Times New Roman"/>
        </w:rPr>
        <w:t xml:space="preserve"> Dla uczestników zapewniony zostanie posiłek w postaci II śniadania oraz obiad. Na potrzeby zajęć ruchowych zapewniony zostanie sprzęt sportowo-rekreacyjny. Każdy z uczestników otrzyma bidon i czapkę z daszkiem jako element identyfikacji uczestników. Nad bezpieczeństwem oraz prawidłowym przebiegiem półkolonii czuwać będzie doświadczona kadra wychowawcza </w:t>
      </w:r>
      <w:r w:rsidR="00674626">
        <w:rPr>
          <w:rFonts w:cs="Times New Roman"/>
        </w:rPr>
        <w:t xml:space="preserve">                     </w:t>
      </w:r>
      <w:r w:rsidRPr="00CB7CAC">
        <w:rPr>
          <w:rFonts w:cs="Times New Roman"/>
        </w:rPr>
        <w:t xml:space="preserve">i kierownicza. Opiekunami uczestników półkolonii będą osoby posiadające doświadczenie w pracy z dziećmi, niekarane, posiadające kompetencje do przeprowadzenia walidacji uczestników. </w:t>
      </w:r>
    </w:p>
    <w:p w14:paraId="38139431" w14:textId="77777777" w:rsidR="009207E9" w:rsidRPr="00CB7CAC" w:rsidRDefault="009207E9" w:rsidP="009207E9">
      <w:pPr>
        <w:jc w:val="both"/>
        <w:rPr>
          <w:rFonts w:cs="Times New Roman"/>
        </w:rPr>
      </w:pPr>
    </w:p>
    <w:p w14:paraId="1147B502" w14:textId="24019A29" w:rsidR="009207E9" w:rsidRDefault="009207E9" w:rsidP="009207E9">
      <w:pPr>
        <w:jc w:val="both"/>
        <w:rPr>
          <w:rFonts w:cs="Times New Roman"/>
        </w:rPr>
      </w:pPr>
      <w:r w:rsidRPr="00FA71E7">
        <w:rPr>
          <w:rFonts w:cs="Times New Roman"/>
          <w:b/>
          <w:bCs w:val="0"/>
        </w:rPr>
        <w:t>Przeprowadzenie zajęć na basenie</w:t>
      </w:r>
      <w:r w:rsidRPr="00FA71E7">
        <w:rPr>
          <w:rFonts w:cs="Times New Roman"/>
        </w:rPr>
        <w:t xml:space="preserve"> dla dzieci z klas 4-7</w:t>
      </w:r>
      <w:r w:rsidR="00C077BA">
        <w:rPr>
          <w:rFonts w:cs="Times New Roman"/>
        </w:rPr>
        <w:t xml:space="preserve"> (rok szkolny 202</w:t>
      </w:r>
      <w:r w:rsidR="00711809">
        <w:rPr>
          <w:rFonts w:cs="Times New Roman"/>
        </w:rPr>
        <w:t>6</w:t>
      </w:r>
      <w:r w:rsidR="00C077BA">
        <w:rPr>
          <w:rFonts w:cs="Times New Roman"/>
        </w:rPr>
        <w:t>/202</w:t>
      </w:r>
      <w:r w:rsidR="00711809">
        <w:rPr>
          <w:rFonts w:cs="Times New Roman"/>
        </w:rPr>
        <w:t>7</w:t>
      </w:r>
      <w:r w:rsidR="00C077BA">
        <w:rPr>
          <w:rFonts w:cs="Times New Roman"/>
        </w:rPr>
        <w:t>)</w:t>
      </w:r>
      <w:r w:rsidRPr="00FA71E7">
        <w:rPr>
          <w:rFonts w:cs="Times New Roman"/>
        </w:rPr>
        <w:t xml:space="preserve"> szkół podstawowych z obszaru Gminy Jedlicze dla 5 grup, każd</w:t>
      </w:r>
      <w:r>
        <w:rPr>
          <w:rFonts w:cs="Times New Roman"/>
        </w:rPr>
        <w:t>a z</w:t>
      </w:r>
      <w:r w:rsidRPr="00FA71E7">
        <w:rPr>
          <w:rFonts w:cs="Times New Roman"/>
        </w:rPr>
        <w:t xml:space="preserve"> grup </w:t>
      </w:r>
      <w:r>
        <w:rPr>
          <w:rFonts w:cs="Times New Roman"/>
        </w:rPr>
        <w:t xml:space="preserve">po </w:t>
      </w:r>
      <w:r w:rsidRPr="00FA71E7">
        <w:rPr>
          <w:rFonts w:cs="Times New Roman"/>
        </w:rPr>
        <w:t>15 osób</w:t>
      </w:r>
      <w:r>
        <w:rPr>
          <w:rFonts w:cs="Times New Roman"/>
        </w:rPr>
        <w:t xml:space="preserve"> </w:t>
      </w:r>
      <w:r w:rsidRPr="00FA71E7">
        <w:rPr>
          <w:rFonts w:cs="Times New Roman"/>
          <w:b/>
          <w:bCs w:val="0"/>
        </w:rPr>
        <w:t>20 h (1h=60min)</w:t>
      </w:r>
      <w:r w:rsidRPr="00FA71E7">
        <w:rPr>
          <w:rFonts w:cs="Times New Roman"/>
        </w:rPr>
        <w:t>. Zajęcia będą realizowane</w:t>
      </w:r>
      <w:r w:rsidR="00C077BA">
        <w:rPr>
          <w:rFonts w:cs="Times New Roman"/>
        </w:rPr>
        <w:t xml:space="preserve"> </w:t>
      </w:r>
      <w:r w:rsidRPr="00FA71E7">
        <w:rPr>
          <w:rFonts w:cs="Times New Roman"/>
        </w:rPr>
        <w:t>w formie praktycznych lekcji na basenie pod okiem wykwalifikowanych instruktorów</w:t>
      </w:r>
      <w:r w:rsidR="00674626">
        <w:rPr>
          <w:rFonts w:cs="Times New Roman"/>
        </w:rPr>
        <w:t xml:space="preserve"> </w:t>
      </w:r>
      <w:r w:rsidRPr="00FA71E7">
        <w:rPr>
          <w:rFonts w:cs="Times New Roman"/>
        </w:rPr>
        <w:t xml:space="preserve">i ratowników. Każdy z uczestników otrzyma zestaw akcesoriów niezbędnych na basen (czepek, okulary). Program obejmuje podstawowe techniki pływania, naukę bezpiecznego poruszania się w wodzie oraz bezpieczeństwa w pobliżu akwenów wodnych. </w:t>
      </w:r>
    </w:p>
    <w:p w14:paraId="54CC8FA2" w14:textId="77777777" w:rsidR="009207E9" w:rsidRDefault="009207E9" w:rsidP="009207E9">
      <w:pPr>
        <w:jc w:val="both"/>
        <w:rPr>
          <w:rFonts w:cs="Times New Roman"/>
        </w:rPr>
      </w:pPr>
    </w:p>
    <w:p w14:paraId="06F7D237" w14:textId="378C5702" w:rsidR="009207E9" w:rsidRDefault="009207E9" w:rsidP="009207E9">
      <w:pPr>
        <w:jc w:val="both"/>
        <w:rPr>
          <w:rFonts w:cs="Times New Roman"/>
        </w:rPr>
      </w:pPr>
      <w:r>
        <w:rPr>
          <w:rFonts w:cs="Times New Roman"/>
        </w:rPr>
        <w:t>Termin i miejsce ostatecznej rekrutacji zostanie podany w odrębnej wiadomości.</w:t>
      </w:r>
    </w:p>
    <w:p w14:paraId="019A5026" w14:textId="77777777" w:rsidR="009207E9" w:rsidRDefault="009207E9" w:rsidP="009207E9">
      <w:pPr>
        <w:jc w:val="both"/>
        <w:rPr>
          <w:rFonts w:cs="Times New Roman"/>
        </w:rPr>
      </w:pPr>
    </w:p>
    <w:p w14:paraId="0C394E9B" w14:textId="1987DC0A" w:rsidR="009207E9" w:rsidRDefault="009207E9" w:rsidP="009207E9">
      <w:pPr>
        <w:jc w:val="both"/>
        <w:rPr>
          <w:rFonts w:cs="Times New Roman"/>
        </w:rPr>
      </w:pPr>
      <w:r>
        <w:rPr>
          <w:rFonts w:cs="Times New Roman"/>
        </w:rPr>
        <w:t>Zapraszamy osoby chętne do zapisów u wychowawców klas, celem zweryfikowania liczby osób chętnych.</w:t>
      </w:r>
    </w:p>
    <w:p w14:paraId="51F9C23C" w14:textId="77777777" w:rsidR="009207E9" w:rsidRDefault="009207E9" w:rsidP="009207E9">
      <w:pPr>
        <w:jc w:val="both"/>
        <w:rPr>
          <w:rFonts w:cs="Times New Roman"/>
        </w:rPr>
      </w:pPr>
    </w:p>
    <w:p w14:paraId="076D6C26" w14:textId="22C4ED03" w:rsidR="009207E9" w:rsidRPr="009207E9" w:rsidRDefault="009207E9" w:rsidP="009207E9">
      <w:pPr>
        <w:jc w:val="both"/>
        <w:rPr>
          <w:rFonts w:cs="Times New Roman"/>
          <w:b/>
          <w:bCs w:val="0"/>
        </w:rPr>
      </w:pPr>
      <w:r w:rsidRPr="009207E9">
        <w:rPr>
          <w:rFonts w:cs="Times New Roman"/>
          <w:b/>
          <w:bCs w:val="0"/>
        </w:rPr>
        <w:t xml:space="preserve">Uwaga! Wstępna rekrutacja nie jest równoznaczna z zakwalifikowaniem się ucznia do udziału w </w:t>
      </w:r>
      <w:r>
        <w:rPr>
          <w:rFonts w:cs="Times New Roman"/>
          <w:b/>
          <w:bCs w:val="0"/>
        </w:rPr>
        <w:t>projekcie.</w:t>
      </w:r>
    </w:p>
    <w:p w14:paraId="6C483C34" w14:textId="77777777" w:rsidR="009207E9" w:rsidRDefault="009207E9" w:rsidP="009207E9">
      <w:pPr>
        <w:jc w:val="both"/>
        <w:rPr>
          <w:rFonts w:cs="Times New Roman"/>
        </w:rPr>
      </w:pPr>
    </w:p>
    <w:p w14:paraId="47A9E6EB" w14:textId="77777777" w:rsidR="009207E9" w:rsidRPr="00FA71E7" w:rsidRDefault="009207E9" w:rsidP="009207E9">
      <w:pPr>
        <w:jc w:val="both"/>
        <w:rPr>
          <w:rFonts w:cs="Times New Roman"/>
        </w:rPr>
      </w:pPr>
    </w:p>
    <w:p w14:paraId="34BC0D2D" w14:textId="2A3A87E2" w:rsidR="00AF5F4A" w:rsidRPr="00E15C8D" w:rsidRDefault="00831305" w:rsidP="00831305">
      <w:pPr>
        <w:jc w:val="both"/>
      </w:pPr>
      <w:r w:rsidRPr="009607E6">
        <w:rPr>
          <w:iCs/>
          <w:szCs w:val="24"/>
          <w:lang w:eastAsia="ar-SA"/>
        </w:rPr>
        <w:t xml:space="preserve">                                                                                                   </w:t>
      </w:r>
    </w:p>
    <w:sectPr w:rsidR="00AF5F4A" w:rsidRPr="00E15C8D" w:rsidSect="00691341">
      <w:headerReference w:type="default" r:id="rId8"/>
      <w:pgSz w:w="11906" w:h="16838"/>
      <w:pgMar w:top="719" w:right="1418" w:bottom="3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CBA30" w14:textId="77777777" w:rsidR="00FC111A" w:rsidRDefault="00FC111A" w:rsidP="00BE3B77">
      <w:r>
        <w:separator/>
      </w:r>
    </w:p>
  </w:endnote>
  <w:endnote w:type="continuationSeparator" w:id="0">
    <w:p w14:paraId="71066ACE" w14:textId="77777777" w:rsidR="00FC111A" w:rsidRDefault="00FC111A" w:rsidP="00BE3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D4167" w14:textId="77777777" w:rsidR="00FC111A" w:rsidRDefault="00FC111A" w:rsidP="00BE3B77">
      <w:r>
        <w:separator/>
      </w:r>
    </w:p>
  </w:footnote>
  <w:footnote w:type="continuationSeparator" w:id="0">
    <w:p w14:paraId="66D5CF9A" w14:textId="77777777" w:rsidR="00FC111A" w:rsidRDefault="00FC111A" w:rsidP="00BE3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4396D" w14:textId="0BFDDF33" w:rsidR="00BE3B77" w:rsidRDefault="0093518B">
    <w:pPr>
      <w:pStyle w:val="Nagwek"/>
    </w:pPr>
    <w:r>
      <w:rPr>
        <w:noProof/>
      </w:rPr>
      <w:drawing>
        <wp:inline distT="0" distB="0" distL="0" distR="0" wp14:anchorId="5EC36F85" wp14:editId="0A9A22CD">
          <wp:extent cx="5745480" cy="470535"/>
          <wp:effectExtent l="0" t="0" r="7620" b="5715"/>
          <wp:docPr id="2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e-rp-ue-pdk-FE-2021-2027-dla-Podkarpacia-poziom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470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16D24"/>
    <w:multiLevelType w:val="multilevel"/>
    <w:tmpl w:val="77DEE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9F75D6"/>
    <w:multiLevelType w:val="multilevel"/>
    <w:tmpl w:val="D53E3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B3597A"/>
    <w:multiLevelType w:val="multilevel"/>
    <w:tmpl w:val="B7BAF27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 w15:restartNumberingAfterBreak="0">
    <w:nsid w:val="0AA74876"/>
    <w:multiLevelType w:val="multilevel"/>
    <w:tmpl w:val="569AD8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128F3"/>
    <w:multiLevelType w:val="multilevel"/>
    <w:tmpl w:val="79BA3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062090"/>
    <w:multiLevelType w:val="hybridMultilevel"/>
    <w:tmpl w:val="61BABC28"/>
    <w:lvl w:ilvl="0" w:tplc="B8D0A83A">
      <w:start w:val="3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B68F3"/>
    <w:multiLevelType w:val="hybridMultilevel"/>
    <w:tmpl w:val="D0189F18"/>
    <w:lvl w:ilvl="0" w:tplc="CCA434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E34127"/>
    <w:multiLevelType w:val="hybridMultilevel"/>
    <w:tmpl w:val="00B8EBCE"/>
    <w:lvl w:ilvl="0" w:tplc="CCA434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630247"/>
    <w:multiLevelType w:val="multilevel"/>
    <w:tmpl w:val="2C32BDCA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 w15:restartNumberingAfterBreak="0">
    <w:nsid w:val="2C45084F"/>
    <w:multiLevelType w:val="multilevel"/>
    <w:tmpl w:val="F41A4E4E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2CB55858"/>
    <w:multiLevelType w:val="hybridMultilevel"/>
    <w:tmpl w:val="F252B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4B5708"/>
    <w:multiLevelType w:val="hybridMultilevel"/>
    <w:tmpl w:val="79120E46"/>
    <w:lvl w:ilvl="0" w:tplc="CCA434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C74307"/>
    <w:multiLevelType w:val="multilevel"/>
    <w:tmpl w:val="6C36E52E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2FFA575A"/>
    <w:multiLevelType w:val="hybridMultilevel"/>
    <w:tmpl w:val="9D740C26"/>
    <w:lvl w:ilvl="0" w:tplc="65D072D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60849"/>
    <w:multiLevelType w:val="hybridMultilevel"/>
    <w:tmpl w:val="3E12BC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C4222"/>
    <w:multiLevelType w:val="hybridMultilevel"/>
    <w:tmpl w:val="A4A85190"/>
    <w:lvl w:ilvl="0" w:tplc="99CEF6E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AF688F"/>
    <w:multiLevelType w:val="multilevel"/>
    <w:tmpl w:val="EB0AA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336D33"/>
    <w:multiLevelType w:val="hybridMultilevel"/>
    <w:tmpl w:val="A4D8A6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C97B32"/>
    <w:multiLevelType w:val="multilevel"/>
    <w:tmpl w:val="EEC8315C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9" w15:restartNumberingAfterBreak="0">
    <w:nsid w:val="439572A1"/>
    <w:multiLevelType w:val="hybridMultilevel"/>
    <w:tmpl w:val="D5244FE0"/>
    <w:lvl w:ilvl="0" w:tplc="DBC00E2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FA1BF6"/>
    <w:multiLevelType w:val="multilevel"/>
    <w:tmpl w:val="DF54303A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1" w15:restartNumberingAfterBreak="0">
    <w:nsid w:val="4D9C10FB"/>
    <w:multiLevelType w:val="hybridMultilevel"/>
    <w:tmpl w:val="E814D950"/>
    <w:lvl w:ilvl="0" w:tplc="A4C80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F61F54"/>
    <w:multiLevelType w:val="multilevel"/>
    <w:tmpl w:val="2FBEE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5074591"/>
    <w:multiLevelType w:val="multilevel"/>
    <w:tmpl w:val="18003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58210EA"/>
    <w:multiLevelType w:val="hybridMultilevel"/>
    <w:tmpl w:val="D5244FE0"/>
    <w:lvl w:ilvl="0" w:tplc="DBC00E2C">
      <w:start w:val="1"/>
      <w:numFmt w:val="decimal"/>
      <w:lvlText w:val="%1."/>
      <w:lvlJc w:val="left"/>
      <w:pPr>
        <w:tabs>
          <w:tab w:val="num" w:pos="624"/>
        </w:tabs>
        <w:ind w:left="624" w:hanging="34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B4650DF"/>
    <w:multiLevelType w:val="hybridMultilevel"/>
    <w:tmpl w:val="23AE18DC"/>
    <w:lvl w:ilvl="0" w:tplc="0ED45130">
      <w:start w:val="6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A447C1"/>
    <w:multiLevelType w:val="hybridMultilevel"/>
    <w:tmpl w:val="11B81388"/>
    <w:lvl w:ilvl="0" w:tplc="AA3AF8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0073776"/>
    <w:multiLevelType w:val="hybridMultilevel"/>
    <w:tmpl w:val="33AA83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2E64B1"/>
    <w:multiLevelType w:val="hybridMultilevel"/>
    <w:tmpl w:val="2E18DE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B612F7"/>
    <w:multiLevelType w:val="hybridMultilevel"/>
    <w:tmpl w:val="C6E497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372BCE"/>
    <w:multiLevelType w:val="multilevel"/>
    <w:tmpl w:val="5C72089E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1" w15:restartNumberingAfterBreak="0">
    <w:nsid w:val="6EB850F7"/>
    <w:multiLevelType w:val="hybridMultilevel"/>
    <w:tmpl w:val="89D0858E"/>
    <w:lvl w:ilvl="0" w:tplc="652E270E">
      <w:start w:val="1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2C2FB2"/>
    <w:multiLevelType w:val="hybridMultilevel"/>
    <w:tmpl w:val="BED45D82"/>
    <w:lvl w:ilvl="0" w:tplc="9A9E3CB0">
      <w:start w:val="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6C6DBE"/>
    <w:multiLevelType w:val="multilevel"/>
    <w:tmpl w:val="A9F25D3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76BF4044"/>
    <w:multiLevelType w:val="multilevel"/>
    <w:tmpl w:val="8616A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7B81247"/>
    <w:multiLevelType w:val="hybridMultilevel"/>
    <w:tmpl w:val="649E6B24"/>
    <w:lvl w:ilvl="0" w:tplc="A4C80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C0C39F6"/>
    <w:multiLevelType w:val="hybridMultilevel"/>
    <w:tmpl w:val="90684A02"/>
    <w:lvl w:ilvl="0" w:tplc="B1126CAC">
      <w:start w:val="1"/>
      <w:numFmt w:val="bullet"/>
      <w:lvlText w:val="-"/>
      <w:lvlJc w:val="left"/>
      <w:pPr>
        <w:ind w:left="4613" w:hanging="360"/>
      </w:pPr>
      <w:rPr>
        <w:rFonts w:ascii="Times New Roman" w:eastAsia="Arial Unicode M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7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4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2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9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6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373" w:hanging="360"/>
      </w:pPr>
      <w:rPr>
        <w:rFonts w:ascii="Wingdings" w:hAnsi="Wingdings" w:hint="default"/>
      </w:rPr>
    </w:lvl>
  </w:abstractNum>
  <w:abstractNum w:abstractNumId="37" w15:restartNumberingAfterBreak="0">
    <w:nsid w:val="7D740E6C"/>
    <w:multiLevelType w:val="hybridMultilevel"/>
    <w:tmpl w:val="C2A005B6"/>
    <w:lvl w:ilvl="0" w:tplc="A4C80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15"/>
  </w:num>
  <w:num w:numId="4">
    <w:abstractNumId w:val="24"/>
  </w:num>
  <w:num w:numId="5">
    <w:abstractNumId w:val="26"/>
  </w:num>
  <w:num w:numId="6">
    <w:abstractNumId w:val="19"/>
  </w:num>
  <w:num w:numId="7">
    <w:abstractNumId w:val="28"/>
  </w:num>
  <w:num w:numId="8">
    <w:abstractNumId w:val="27"/>
  </w:num>
  <w:num w:numId="9">
    <w:abstractNumId w:val="14"/>
  </w:num>
  <w:num w:numId="10">
    <w:abstractNumId w:val="17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</w:num>
  <w:num w:numId="13">
    <w:abstractNumId w:val="8"/>
  </w:num>
  <w:num w:numId="14">
    <w:abstractNumId w:val="9"/>
  </w:num>
  <w:num w:numId="15">
    <w:abstractNumId w:val="33"/>
  </w:num>
  <w:num w:numId="16">
    <w:abstractNumId w:val="20"/>
  </w:num>
  <w:num w:numId="17">
    <w:abstractNumId w:val="12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2"/>
  </w:num>
  <w:num w:numId="21">
    <w:abstractNumId w:val="4"/>
  </w:num>
  <w:num w:numId="22">
    <w:abstractNumId w:val="0"/>
  </w:num>
  <w:num w:numId="23">
    <w:abstractNumId w:val="10"/>
  </w:num>
  <w:num w:numId="24">
    <w:abstractNumId w:val="5"/>
  </w:num>
  <w:num w:numId="25">
    <w:abstractNumId w:val="6"/>
  </w:num>
  <w:num w:numId="26">
    <w:abstractNumId w:val="25"/>
  </w:num>
  <w:num w:numId="27">
    <w:abstractNumId w:val="35"/>
  </w:num>
  <w:num w:numId="28">
    <w:abstractNumId w:val="32"/>
  </w:num>
  <w:num w:numId="29">
    <w:abstractNumId w:val="23"/>
  </w:num>
  <w:num w:numId="30">
    <w:abstractNumId w:val="7"/>
  </w:num>
  <w:num w:numId="31">
    <w:abstractNumId w:val="37"/>
  </w:num>
  <w:num w:numId="32">
    <w:abstractNumId w:val="36"/>
  </w:num>
  <w:num w:numId="33">
    <w:abstractNumId w:val="31"/>
  </w:num>
  <w:num w:numId="34">
    <w:abstractNumId w:val="16"/>
  </w:num>
  <w:num w:numId="35">
    <w:abstractNumId w:val="34"/>
  </w:num>
  <w:num w:numId="36">
    <w:abstractNumId w:val="1"/>
  </w:num>
  <w:num w:numId="37">
    <w:abstractNumId w:val="29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27E"/>
    <w:rsid w:val="000152BD"/>
    <w:rsid w:val="00015338"/>
    <w:rsid w:val="00030F40"/>
    <w:rsid w:val="000377A6"/>
    <w:rsid w:val="00037907"/>
    <w:rsid w:val="000423E9"/>
    <w:rsid w:val="000426C0"/>
    <w:rsid w:val="00042AE8"/>
    <w:rsid w:val="00046D7A"/>
    <w:rsid w:val="00047CDD"/>
    <w:rsid w:val="0005159B"/>
    <w:rsid w:val="000542B6"/>
    <w:rsid w:val="00055735"/>
    <w:rsid w:val="00057F76"/>
    <w:rsid w:val="00060064"/>
    <w:rsid w:val="0006033E"/>
    <w:rsid w:val="00065CF0"/>
    <w:rsid w:val="000668EE"/>
    <w:rsid w:val="00067644"/>
    <w:rsid w:val="000770C6"/>
    <w:rsid w:val="000854ED"/>
    <w:rsid w:val="000A020F"/>
    <w:rsid w:val="000A122D"/>
    <w:rsid w:val="000B3A1B"/>
    <w:rsid w:val="000B708F"/>
    <w:rsid w:val="000D23BB"/>
    <w:rsid w:val="000D4204"/>
    <w:rsid w:val="00100854"/>
    <w:rsid w:val="0010480B"/>
    <w:rsid w:val="00107163"/>
    <w:rsid w:val="001119EC"/>
    <w:rsid w:val="00133E31"/>
    <w:rsid w:val="00145F8A"/>
    <w:rsid w:val="00150F0E"/>
    <w:rsid w:val="001548E0"/>
    <w:rsid w:val="00164FE7"/>
    <w:rsid w:val="00182C0B"/>
    <w:rsid w:val="00183B4C"/>
    <w:rsid w:val="00184041"/>
    <w:rsid w:val="00193676"/>
    <w:rsid w:val="00193F28"/>
    <w:rsid w:val="001A5D5C"/>
    <w:rsid w:val="001B18E3"/>
    <w:rsid w:val="001C28AB"/>
    <w:rsid w:val="001E6E47"/>
    <w:rsid w:val="001F2585"/>
    <w:rsid w:val="001F42B9"/>
    <w:rsid w:val="00200F0E"/>
    <w:rsid w:val="00202182"/>
    <w:rsid w:val="0020674A"/>
    <w:rsid w:val="00207B36"/>
    <w:rsid w:val="002147B8"/>
    <w:rsid w:val="00214971"/>
    <w:rsid w:val="00214E55"/>
    <w:rsid w:val="0021673A"/>
    <w:rsid w:val="00221121"/>
    <w:rsid w:val="00221224"/>
    <w:rsid w:val="00222873"/>
    <w:rsid w:val="002269CA"/>
    <w:rsid w:val="0023221C"/>
    <w:rsid w:val="002457B0"/>
    <w:rsid w:val="00261E86"/>
    <w:rsid w:val="002715DD"/>
    <w:rsid w:val="002A11A2"/>
    <w:rsid w:val="002D1775"/>
    <w:rsid w:val="002D1B78"/>
    <w:rsid w:val="002D3054"/>
    <w:rsid w:val="002D66E9"/>
    <w:rsid w:val="002E162F"/>
    <w:rsid w:val="002E2E23"/>
    <w:rsid w:val="00307D4C"/>
    <w:rsid w:val="003118FE"/>
    <w:rsid w:val="00312F21"/>
    <w:rsid w:val="00326881"/>
    <w:rsid w:val="003355AA"/>
    <w:rsid w:val="00340D7C"/>
    <w:rsid w:val="00351FE2"/>
    <w:rsid w:val="00354A3D"/>
    <w:rsid w:val="00386E09"/>
    <w:rsid w:val="00391AD1"/>
    <w:rsid w:val="0039666E"/>
    <w:rsid w:val="003A2761"/>
    <w:rsid w:val="003B2BB6"/>
    <w:rsid w:val="003C5AD0"/>
    <w:rsid w:val="003D374E"/>
    <w:rsid w:val="003E492E"/>
    <w:rsid w:val="003E7924"/>
    <w:rsid w:val="004068F1"/>
    <w:rsid w:val="00406D32"/>
    <w:rsid w:val="00412A56"/>
    <w:rsid w:val="0042297C"/>
    <w:rsid w:val="00425E87"/>
    <w:rsid w:val="00437BBB"/>
    <w:rsid w:val="00437F0A"/>
    <w:rsid w:val="00454099"/>
    <w:rsid w:val="004572FE"/>
    <w:rsid w:val="0047007A"/>
    <w:rsid w:val="00471827"/>
    <w:rsid w:val="00472030"/>
    <w:rsid w:val="00474B2F"/>
    <w:rsid w:val="004814E3"/>
    <w:rsid w:val="00486F1C"/>
    <w:rsid w:val="0048738C"/>
    <w:rsid w:val="00494FAB"/>
    <w:rsid w:val="004A0B93"/>
    <w:rsid w:val="004B10BA"/>
    <w:rsid w:val="004C5940"/>
    <w:rsid w:val="004C5DFD"/>
    <w:rsid w:val="004C6AD9"/>
    <w:rsid w:val="004D7C41"/>
    <w:rsid w:val="004E02F2"/>
    <w:rsid w:val="005046AE"/>
    <w:rsid w:val="00505CB1"/>
    <w:rsid w:val="00506357"/>
    <w:rsid w:val="00515ECC"/>
    <w:rsid w:val="00530530"/>
    <w:rsid w:val="00556E0B"/>
    <w:rsid w:val="00564D44"/>
    <w:rsid w:val="00565511"/>
    <w:rsid w:val="00583FCC"/>
    <w:rsid w:val="005960EE"/>
    <w:rsid w:val="00597009"/>
    <w:rsid w:val="00597DE0"/>
    <w:rsid w:val="005B0D46"/>
    <w:rsid w:val="005E27F3"/>
    <w:rsid w:val="005E3340"/>
    <w:rsid w:val="005F5636"/>
    <w:rsid w:val="006024B1"/>
    <w:rsid w:val="00611DA9"/>
    <w:rsid w:val="006130D9"/>
    <w:rsid w:val="00613C5F"/>
    <w:rsid w:val="00635BE3"/>
    <w:rsid w:val="00642FA4"/>
    <w:rsid w:val="0064622F"/>
    <w:rsid w:val="00647C5D"/>
    <w:rsid w:val="00650EAA"/>
    <w:rsid w:val="0065369A"/>
    <w:rsid w:val="00655F64"/>
    <w:rsid w:val="00660727"/>
    <w:rsid w:val="00663FCE"/>
    <w:rsid w:val="00674626"/>
    <w:rsid w:val="00675CF0"/>
    <w:rsid w:val="0067650C"/>
    <w:rsid w:val="00681DC4"/>
    <w:rsid w:val="006838C6"/>
    <w:rsid w:val="00691341"/>
    <w:rsid w:val="006967D2"/>
    <w:rsid w:val="00696B78"/>
    <w:rsid w:val="006A21CD"/>
    <w:rsid w:val="006B2482"/>
    <w:rsid w:val="006D2D82"/>
    <w:rsid w:val="006D5FE9"/>
    <w:rsid w:val="006D7047"/>
    <w:rsid w:val="006E58D9"/>
    <w:rsid w:val="006E7B67"/>
    <w:rsid w:val="006F3BE7"/>
    <w:rsid w:val="006F5F7B"/>
    <w:rsid w:val="00711809"/>
    <w:rsid w:val="00732086"/>
    <w:rsid w:val="007322C1"/>
    <w:rsid w:val="00732BC7"/>
    <w:rsid w:val="00746BBF"/>
    <w:rsid w:val="0076796C"/>
    <w:rsid w:val="007744DF"/>
    <w:rsid w:val="00790504"/>
    <w:rsid w:val="007942B1"/>
    <w:rsid w:val="007D6B54"/>
    <w:rsid w:val="007D7F33"/>
    <w:rsid w:val="007E41F2"/>
    <w:rsid w:val="007F1F0F"/>
    <w:rsid w:val="0080438C"/>
    <w:rsid w:val="00814D4D"/>
    <w:rsid w:val="008161BF"/>
    <w:rsid w:val="00823CD9"/>
    <w:rsid w:val="008305EE"/>
    <w:rsid w:val="008305EF"/>
    <w:rsid w:val="00831305"/>
    <w:rsid w:val="008313E9"/>
    <w:rsid w:val="00855E8B"/>
    <w:rsid w:val="00857B0D"/>
    <w:rsid w:val="00867FE8"/>
    <w:rsid w:val="008716ED"/>
    <w:rsid w:val="00875756"/>
    <w:rsid w:val="008952B8"/>
    <w:rsid w:val="008A584C"/>
    <w:rsid w:val="008B2143"/>
    <w:rsid w:val="008B3957"/>
    <w:rsid w:val="008C1669"/>
    <w:rsid w:val="008D17F6"/>
    <w:rsid w:val="008D540C"/>
    <w:rsid w:val="008D5418"/>
    <w:rsid w:val="008D559F"/>
    <w:rsid w:val="008E63A9"/>
    <w:rsid w:val="008E721B"/>
    <w:rsid w:val="00907733"/>
    <w:rsid w:val="009207E9"/>
    <w:rsid w:val="0093518B"/>
    <w:rsid w:val="00937948"/>
    <w:rsid w:val="00947A51"/>
    <w:rsid w:val="00965E48"/>
    <w:rsid w:val="00975BEB"/>
    <w:rsid w:val="00976F8E"/>
    <w:rsid w:val="00982B84"/>
    <w:rsid w:val="00991332"/>
    <w:rsid w:val="00993A07"/>
    <w:rsid w:val="009943D6"/>
    <w:rsid w:val="009A596C"/>
    <w:rsid w:val="009A7383"/>
    <w:rsid w:val="009B0D99"/>
    <w:rsid w:val="009B3F60"/>
    <w:rsid w:val="009B67E9"/>
    <w:rsid w:val="009C16E1"/>
    <w:rsid w:val="009D42C1"/>
    <w:rsid w:val="009D47A6"/>
    <w:rsid w:val="009E1AF6"/>
    <w:rsid w:val="009F43D1"/>
    <w:rsid w:val="00A05B6B"/>
    <w:rsid w:val="00A245F3"/>
    <w:rsid w:val="00A33641"/>
    <w:rsid w:val="00A43AA6"/>
    <w:rsid w:val="00A50B16"/>
    <w:rsid w:val="00A77D8E"/>
    <w:rsid w:val="00A80742"/>
    <w:rsid w:val="00A903B7"/>
    <w:rsid w:val="00AA2AE5"/>
    <w:rsid w:val="00AB28A1"/>
    <w:rsid w:val="00AB54CB"/>
    <w:rsid w:val="00AC3A03"/>
    <w:rsid w:val="00AD2A24"/>
    <w:rsid w:val="00AD4442"/>
    <w:rsid w:val="00AD60BA"/>
    <w:rsid w:val="00AE4FB3"/>
    <w:rsid w:val="00AF32CE"/>
    <w:rsid w:val="00AF5F4A"/>
    <w:rsid w:val="00B11F4A"/>
    <w:rsid w:val="00B308DD"/>
    <w:rsid w:val="00B36277"/>
    <w:rsid w:val="00B365B2"/>
    <w:rsid w:val="00B426EA"/>
    <w:rsid w:val="00B53BA6"/>
    <w:rsid w:val="00B62AC0"/>
    <w:rsid w:val="00B840B3"/>
    <w:rsid w:val="00B87448"/>
    <w:rsid w:val="00B951A2"/>
    <w:rsid w:val="00BA7FB5"/>
    <w:rsid w:val="00BB0BE9"/>
    <w:rsid w:val="00BB52CD"/>
    <w:rsid w:val="00BC06B8"/>
    <w:rsid w:val="00BD0D30"/>
    <w:rsid w:val="00BD6B28"/>
    <w:rsid w:val="00BE3B77"/>
    <w:rsid w:val="00BE49C9"/>
    <w:rsid w:val="00BE50B2"/>
    <w:rsid w:val="00BF3B14"/>
    <w:rsid w:val="00C0027F"/>
    <w:rsid w:val="00C077BA"/>
    <w:rsid w:val="00C12CA4"/>
    <w:rsid w:val="00C50033"/>
    <w:rsid w:val="00C61E72"/>
    <w:rsid w:val="00C844DE"/>
    <w:rsid w:val="00C906E7"/>
    <w:rsid w:val="00CA275A"/>
    <w:rsid w:val="00CA4C8E"/>
    <w:rsid w:val="00CA66A4"/>
    <w:rsid w:val="00CB3801"/>
    <w:rsid w:val="00CC70B9"/>
    <w:rsid w:val="00CE61B9"/>
    <w:rsid w:val="00CF307D"/>
    <w:rsid w:val="00CF6A12"/>
    <w:rsid w:val="00D064C6"/>
    <w:rsid w:val="00D24E8A"/>
    <w:rsid w:val="00D315A4"/>
    <w:rsid w:val="00D43A48"/>
    <w:rsid w:val="00D468D7"/>
    <w:rsid w:val="00D6171C"/>
    <w:rsid w:val="00D74AD1"/>
    <w:rsid w:val="00D7767E"/>
    <w:rsid w:val="00D80280"/>
    <w:rsid w:val="00D903E5"/>
    <w:rsid w:val="00D910DF"/>
    <w:rsid w:val="00D9431A"/>
    <w:rsid w:val="00D96697"/>
    <w:rsid w:val="00DA0C7F"/>
    <w:rsid w:val="00DC1E57"/>
    <w:rsid w:val="00DC336C"/>
    <w:rsid w:val="00DC4787"/>
    <w:rsid w:val="00DD3DCE"/>
    <w:rsid w:val="00E02793"/>
    <w:rsid w:val="00E06F4B"/>
    <w:rsid w:val="00E15C8D"/>
    <w:rsid w:val="00E160EA"/>
    <w:rsid w:val="00E22784"/>
    <w:rsid w:val="00E22FDD"/>
    <w:rsid w:val="00E46502"/>
    <w:rsid w:val="00E53199"/>
    <w:rsid w:val="00E6395F"/>
    <w:rsid w:val="00E72857"/>
    <w:rsid w:val="00E7333D"/>
    <w:rsid w:val="00E75F30"/>
    <w:rsid w:val="00E76DB6"/>
    <w:rsid w:val="00E77403"/>
    <w:rsid w:val="00E96295"/>
    <w:rsid w:val="00EA0348"/>
    <w:rsid w:val="00EA256A"/>
    <w:rsid w:val="00EC5F84"/>
    <w:rsid w:val="00ED358D"/>
    <w:rsid w:val="00ED461F"/>
    <w:rsid w:val="00EE0F27"/>
    <w:rsid w:val="00EE6DD2"/>
    <w:rsid w:val="00EE76FF"/>
    <w:rsid w:val="00EF1C18"/>
    <w:rsid w:val="00EF4988"/>
    <w:rsid w:val="00F0082D"/>
    <w:rsid w:val="00F12363"/>
    <w:rsid w:val="00F24FA9"/>
    <w:rsid w:val="00F3106E"/>
    <w:rsid w:val="00F31A27"/>
    <w:rsid w:val="00F366BB"/>
    <w:rsid w:val="00F50C2D"/>
    <w:rsid w:val="00F54386"/>
    <w:rsid w:val="00F61CC9"/>
    <w:rsid w:val="00F6417A"/>
    <w:rsid w:val="00F64405"/>
    <w:rsid w:val="00F756FA"/>
    <w:rsid w:val="00F97144"/>
    <w:rsid w:val="00FC111A"/>
    <w:rsid w:val="00FC427E"/>
    <w:rsid w:val="00FC4A62"/>
    <w:rsid w:val="00FD0577"/>
    <w:rsid w:val="00FD077C"/>
    <w:rsid w:val="00FD0A98"/>
    <w:rsid w:val="00FD41ED"/>
    <w:rsid w:val="00FE6BDB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BAA78"/>
  <w15:docId w15:val="{1203214A-BD47-4742-A6E4-7F8466226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15C8D"/>
    <w:pPr>
      <w:spacing w:after="0" w:line="240" w:lineRule="auto"/>
    </w:pPr>
    <w:rPr>
      <w:rFonts w:ascii="Times New Roman" w:eastAsia="Times New Roman" w:hAnsi="Times New Roman" w:cs="Arial"/>
      <w:bCs/>
      <w:kern w:val="32"/>
      <w:sz w:val="24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A0B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A0B9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0B93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E15C8D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E15C8D"/>
    <w:rPr>
      <w:rFonts w:ascii="Times New Roman" w:eastAsia="Times New Roman" w:hAnsi="Times New Roman" w:cs="Arial"/>
      <w:bCs/>
      <w:kern w:val="32"/>
      <w:sz w:val="24"/>
      <w:szCs w:val="32"/>
      <w:lang w:eastAsia="pl-PL"/>
    </w:rPr>
  </w:style>
  <w:style w:type="paragraph" w:styleId="NormalnyWeb">
    <w:name w:val="Normal (Web)"/>
    <w:basedOn w:val="Normalny"/>
    <w:uiPriority w:val="99"/>
    <w:rsid w:val="00E15C8D"/>
    <w:pPr>
      <w:spacing w:before="100" w:beforeAutospacing="1" w:after="119"/>
    </w:pPr>
    <w:rPr>
      <w:rFonts w:cs="Times New Roman"/>
      <w:bCs w:val="0"/>
      <w:kern w:val="0"/>
      <w:szCs w:val="24"/>
    </w:rPr>
  </w:style>
  <w:style w:type="paragraph" w:customStyle="1" w:styleId="Normalny1">
    <w:name w:val="Normalny1"/>
    <w:basedOn w:val="Normalny"/>
    <w:rsid w:val="00E15C8D"/>
    <w:rPr>
      <w:rFonts w:cs="Times New Roman"/>
      <w:bCs w:val="0"/>
      <w:color w:val="000000"/>
      <w:kern w:val="0"/>
      <w:sz w:val="20"/>
      <w:szCs w:val="20"/>
    </w:rPr>
  </w:style>
  <w:style w:type="paragraph" w:styleId="Akapitzlist">
    <w:name w:val="List Paragraph"/>
    <w:basedOn w:val="Normalny"/>
    <w:uiPriority w:val="34"/>
    <w:qFormat/>
    <w:rsid w:val="0021497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854ED"/>
    <w:rPr>
      <w:color w:val="0563C1" w:themeColor="hyperlink"/>
      <w:u w:val="single"/>
    </w:rPr>
  </w:style>
  <w:style w:type="paragraph" w:customStyle="1" w:styleId="Zawartotabeli">
    <w:name w:val="Zawartość tabeli"/>
    <w:basedOn w:val="Tekstpodstawowy"/>
    <w:rsid w:val="00CC70B9"/>
    <w:pPr>
      <w:widowControl w:val="0"/>
      <w:suppressLineNumbers/>
      <w:suppressAutoHyphens/>
      <w:spacing w:after="120"/>
      <w:jc w:val="left"/>
    </w:pPr>
    <w:rPr>
      <w:rFonts w:eastAsia="Lucida Sans Unicode" w:cs="Tahoma"/>
      <w:bCs w:val="0"/>
      <w:color w:val="000000"/>
      <w:kern w:val="0"/>
      <w:szCs w:val="24"/>
      <w:lang w:bidi="pl-PL"/>
    </w:rPr>
  </w:style>
  <w:style w:type="paragraph" w:customStyle="1" w:styleId="Standard">
    <w:name w:val="Standard"/>
    <w:rsid w:val="00A05B6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paragraph" w:customStyle="1" w:styleId="Textbody">
    <w:name w:val="Text body"/>
    <w:basedOn w:val="Standard"/>
    <w:rsid w:val="003B2BB6"/>
    <w:pPr>
      <w:spacing w:after="120"/>
    </w:pPr>
    <w:rPr>
      <w:rFonts w:eastAsia="Arial Unicode MS"/>
      <w:color w:val="000000"/>
      <w:lang w:val="en-US" w:eastAsia="en-US" w:bidi="en-US"/>
    </w:rPr>
  </w:style>
  <w:style w:type="paragraph" w:customStyle="1" w:styleId="TableContents">
    <w:name w:val="Table Contents"/>
    <w:basedOn w:val="Normalny"/>
    <w:rsid w:val="00DC4787"/>
    <w:pPr>
      <w:widowControl w:val="0"/>
      <w:suppressLineNumbers/>
      <w:suppressAutoHyphens/>
      <w:autoSpaceDN w:val="0"/>
    </w:pPr>
    <w:rPr>
      <w:rFonts w:eastAsia="Arial Unicode MS" w:cs="Tahoma"/>
      <w:bCs w:val="0"/>
      <w:color w:val="000000"/>
      <w:kern w:val="3"/>
      <w:szCs w:val="24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5046AE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BE3B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3B77"/>
    <w:rPr>
      <w:rFonts w:ascii="Times New Roman" w:eastAsia="Times New Roman" w:hAnsi="Times New Roman" w:cs="Arial"/>
      <w:bCs/>
      <w:kern w:val="32"/>
      <w:sz w:val="24"/>
      <w:szCs w:val="3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E3B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3B77"/>
    <w:rPr>
      <w:rFonts w:ascii="Times New Roman" w:eastAsia="Times New Roman" w:hAnsi="Times New Roman" w:cs="Arial"/>
      <w:bCs/>
      <w:kern w:val="32"/>
      <w:sz w:val="24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3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90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75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58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33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86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28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880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499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114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998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673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873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81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2170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2740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73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52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7973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2393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5183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030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16477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6252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5496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4751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87894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5470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3632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3248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49693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82728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3548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02801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4748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61164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2791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19062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03591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52756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46425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4843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42315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65641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23872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32092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3243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3723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1389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2228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50400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3330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03218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02824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74868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599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373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0853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86466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6005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7169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1431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7237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8946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91478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82412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40420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188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0878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185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33448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047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2545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3813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8061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56792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8709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3768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6803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0568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041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144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7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10237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06841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8563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6008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78062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258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2380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8745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0543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082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44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4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47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5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72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7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8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83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787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50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49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237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99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45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3877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354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682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828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72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20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803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633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1928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617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9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48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30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800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61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69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39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05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1034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858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892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54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90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479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009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463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00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77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668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278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075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368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139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320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171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25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31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2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6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3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4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73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70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9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49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996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72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65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22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53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40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27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951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65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367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586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099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6560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7715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84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492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4543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8794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2788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564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83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1759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2380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51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747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59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51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4708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99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14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517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01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930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8048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278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430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097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665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3600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829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2604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43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010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0973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48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89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31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239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531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351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59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57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782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058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253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85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583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829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446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46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641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3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78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49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1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8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39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5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75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48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21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4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2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1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39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66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06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10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31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10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3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25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26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01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02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3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03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72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0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01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64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36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65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30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9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38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43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4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87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10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41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17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92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92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66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3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2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95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65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91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47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06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9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6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02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89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26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04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23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2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81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14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8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85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35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2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70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88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66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6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7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16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67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8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28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061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37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8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80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74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240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590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9463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130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9742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055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192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0001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8969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371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331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1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0966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5389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2325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7760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132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4972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0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8844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93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5295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9011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0535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437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29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1058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8243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69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9138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5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613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430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271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617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767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4160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52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425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3733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729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478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2649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8469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6198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30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1007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7879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702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795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9960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1380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1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0625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38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6086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67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808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138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6194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8938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3960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0336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566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8347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1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8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55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30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00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86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7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45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577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2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39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70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16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56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567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66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17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15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574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414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65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301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0425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3451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269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30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228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8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252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639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846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3289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319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64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115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389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06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9769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200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926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3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15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884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606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773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531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88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5129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1170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74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854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46ED2-C5CD-4A26-8F31-1DE90B805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Stachaczyńska</dc:creator>
  <cp:lastModifiedBy>krowicka</cp:lastModifiedBy>
  <cp:revision>2</cp:revision>
  <cp:lastPrinted>2026-02-24T10:28:00Z</cp:lastPrinted>
  <dcterms:created xsi:type="dcterms:W3CDTF">2026-05-25T07:33:00Z</dcterms:created>
  <dcterms:modified xsi:type="dcterms:W3CDTF">2026-05-25T07:33:00Z</dcterms:modified>
</cp:coreProperties>
</file>